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D2878" w14:textId="4E33B967" w:rsidR="00090038" w:rsidRPr="005925A6" w:rsidRDefault="00090038" w:rsidP="0009003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25A6">
        <w:rPr>
          <w:rFonts w:ascii="Times New Roman" w:hAnsi="Times New Roman" w:cs="Times New Roman"/>
          <w:b/>
          <w:bCs/>
          <w:sz w:val="24"/>
          <w:szCs w:val="24"/>
        </w:rPr>
        <w:t>ANEXOS</w:t>
      </w:r>
    </w:p>
    <w:p w14:paraId="5B3DBB71" w14:textId="77777777" w:rsidR="00090038" w:rsidRPr="005925A6" w:rsidRDefault="00090038" w:rsidP="00F81E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7013F7" w14:textId="7D665E54" w:rsidR="00F81EDF" w:rsidRPr="005925A6" w:rsidRDefault="00F81EDF" w:rsidP="00F81E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5A6">
        <w:rPr>
          <w:rFonts w:ascii="Times New Roman" w:hAnsi="Times New Roman" w:cs="Times New Roman"/>
          <w:sz w:val="24"/>
          <w:szCs w:val="24"/>
        </w:rPr>
        <w:t xml:space="preserve">El </w:t>
      </w:r>
      <w:r w:rsidRPr="005925A6">
        <w:rPr>
          <w:rFonts w:ascii="Times New Roman" w:hAnsi="Times New Roman" w:cs="Times New Roman"/>
          <w:b/>
          <w:bCs/>
          <w:sz w:val="24"/>
          <w:szCs w:val="24"/>
        </w:rPr>
        <w:t>Índice de Manejo para Mantener la Biodiversidad</w:t>
      </w:r>
      <w:r w:rsidRPr="005925A6">
        <w:rPr>
          <w:rFonts w:ascii="Times New Roman" w:hAnsi="Times New Roman" w:cs="Times New Roman"/>
          <w:sz w:val="24"/>
          <w:szCs w:val="24"/>
        </w:rPr>
        <w:t xml:space="preserve"> se elaboró utilizando la siguiente fórmula:</w:t>
      </w:r>
    </w:p>
    <w:p w14:paraId="6E73E752" w14:textId="77777777" w:rsidR="00A97DA8" w:rsidRPr="005925A6" w:rsidRDefault="00A97DA8" w:rsidP="00F81E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BAC6F8" w14:textId="5EAA3CC1" w:rsidR="00F81EDF" w:rsidRPr="005925A6" w:rsidRDefault="00F81EDF" w:rsidP="00F81ED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25A6">
        <w:rPr>
          <w:rFonts w:ascii="Times New Roman" w:hAnsi="Times New Roman" w:cs="Times New Roman"/>
          <w:sz w:val="24"/>
          <w:szCs w:val="24"/>
        </w:rPr>
        <w:t>IMMB = ((TCVC+TCVP) / TTE) * 100</w:t>
      </w:r>
    </w:p>
    <w:p w14:paraId="43E99121" w14:textId="77777777" w:rsidR="00A97DA8" w:rsidRPr="005925A6" w:rsidRDefault="00A97DA8" w:rsidP="00F81ED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26FE293" w14:textId="77777777" w:rsidR="00F81EDF" w:rsidRPr="005925A6" w:rsidRDefault="00F81EDF" w:rsidP="00F81E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5A6">
        <w:rPr>
          <w:rFonts w:ascii="Times New Roman" w:hAnsi="Times New Roman" w:cs="Times New Roman"/>
          <w:sz w:val="24"/>
          <w:szCs w:val="24"/>
        </w:rPr>
        <w:t xml:space="preserve">Donde:  </w:t>
      </w:r>
    </w:p>
    <w:p w14:paraId="5953EA02" w14:textId="77777777" w:rsidR="00F81EDF" w:rsidRPr="005925A6" w:rsidRDefault="00F81EDF" w:rsidP="00F81EDF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925A6">
        <w:rPr>
          <w:rFonts w:ascii="Times New Roman" w:hAnsi="Times New Roman" w:cs="Times New Roman"/>
          <w:sz w:val="24"/>
          <w:szCs w:val="24"/>
        </w:rPr>
        <w:t>IMMB = Índice de Manejo para Mantener la Biodiversidad,</w:t>
      </w:r>
    </w:p>
    <w:p w14:paraId="034528F2" w14:textId="77777777" w:rsidR="00F81EDF" w:rsidRPr="005925A6" w:rsidRDefault="00F81EDF" w:rsidP="00F81EDF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925A6">
        <w:rPr>
          <w:rFonts w:ascii="Times New Roman" w:hAnsi="Times New Roman" w:cs="Times New Roman"/>
          <w:sz w:val="24"/>
          <w:szCs w:val="24"/>
        </w:rPr>
        <w:t>TCVC = Total de trámites para la conservación de vida silvestre con fines científicos,</w:t>
      </w:r>
    </w:p>
    <w:p w14:paraId="0F4073B4" w14:textId="77777777" w:rsidR="00F81EDF" w:rsidRPr="005925A6" w:rsidRDefault="00F81EDF" w:rsidP="00F81EDF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925A6">
        <w:rPr>
          <w:rFonts w:ascii="Times New Roman" w:hAnsi="Times New Roman" w:cs="Times New Roman"/>
          <w:sz w:val="24"/>
          <w:szCs w:val="24"/>
        </w:rPr>
        <w:t>TCVP = Total de trámites para la conservación de vida silvestre en predios e instalaciones fuera de su hábitat, y</w:t>
      </w:r>
    </w:p>
    <w:p w14:paraId="36A3852E" w14:textId="77777777" w:rsidR="00F81EDF" w:rsidRPr="005925A6" w:rsidRDefault="00F81EDF" w:rsidP="00F81EDF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925A6">
        <w:rPr>
          <w:rFonts w:ascii="Times New Roman" w:hAnsi="Times New Roman" w:cs="Times New Roman"/>
          <w:sz w:val="24"/>
          <w:szCs w:val="24"/>
        </w:rPr>
        <w:t>TTE = Total de trámites de la entidad.</w:t>
      </w:r>
    </w:p>
    <w:p w14:paraId="4F53D9C8" w14:textId="77777777" w:rsidR="00A97DA8" w:rsidRPr="005925A6" w:rsidRDefault="00A97DA8" w:rsidP="00F81E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38F673" w14:textId="6F7E21A8" w:rsidR="00F81EDF" w:rsidRPr="005925A6" w:rsidRDefault="00F81EDF" w:rsidP="00F81E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5A6">
        <w:rPr>
          <w:rFonts w:ascii="Times New Roman" w:hAnsi="Times New Roman" w:cs="Times New Roman"/>
          <w:sz w:val="24"/>
          <w:szCs w:val="24"/>
        </w:rPr>
        <w:t xml:space="preserve">El </w:t>
      </w:r>
      <w:r w:rsidRPr="005925A6">
        <w:rPr>
          <w:rFonts w:ascii="Times New Roman" w:hAnsi="Times New Roman" w:cs="Times New Roman"/>
          <w:b/>
          <w:bCs/>
          <w:sz w:val="24"/>
          <w:szCs w:val="24"/>
        </w:rPr>
        <w:t>Índice de Manejo para Aumentar la Biodiversidad</w:t>
      </w:r>
      <w:r w:rsidRPr="005925A6">
        <w:rPr>
          <w:rFonts w:ascii="Times New Roman" w:hAnsi="Times New Roman" w:cs="Times New Roman"/>
          <w:sz w:val="24"/>
          <w:szCs w:val="24"/>
        </w:rPr>
        <w:t xml:space="preserve"> se elaboró utilizando la siguiente fórmula:</w:t>
      </w:r>
    </w:p>
    <w:p w14:paraId="54DE2763" w14:textId="77777777" w:rsidR="00A97DA8" w:rsidRPr="005925A6" w:rsidRDefault="00A97DA8" w:rsidP="00F81E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537138" w14:textId="26FD1FDB" w:rsidR="00F81EDF" w:rsidRPr="005925A6" w:rsidRDefault="00F81EDF" w:rsidP="00F81ED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25A6">
        <w:rPr>
          <w:rFonts w:ascii="Times New Roman" w:hAnsi="Times New Roman" w:cs="Times New Roman"/>
          <w:sz w:val="24"/>
          <w:szCs w:val="24"/>
        </w:rPr>
        <w:t>IMAB = (TLE/ TTE) * 100</w:t>
      </w:r>
    </w:p>
    <w:p w14:paraId="57BBE76E" w14:textId="77777777" w:rsidR="00A97DA8" w:rsidRPr="005925A6" w:rsidRDefault="00A97DA8" w:rsidP="00F81ED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A2B4A36" w14:textId="77777777" w:rsidR="00F81EDF" w:rsidRPr="005925A6" w:rsidRDefault="00F81EDF" w:rsidP="00F81E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5A6">
        <w:rPr>
          <w:rFonts w:ascii="Times New Roman" w:hAnsi="Times New Roman" w:cs="Times New Roman"/>
          <w:sz w:val="24"/>
          <w:szCs w:val="24"/>
        </w:rPr>
        <w:t xml:space="preserve">Donde: </w:t>
      </w:r>
    </w:p>
    <w:p w14:paraId="29CABD6E" w14:textId="77777777" w:rsidR="00F81EDF" w:rsidRPr="005925A6" w:rsidRDefault="00F81EDF" w:rsidP="00F81EDF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925A6">
        <w:rPr>
          <w:rFonts w:ascii="Times New Roman" w:hAnsi="Times New Roman" w:cs="Times New Roman"/>
          <w:sz w:val="24"/>
          <w:szCs w:val="24"/>
        </w:rPr>
        <w:t>IMAB = Índice de Manejo para Aumentar la Biodiversidad,</w:t>
      </w:r>
    </w:p>
    <w:p w14:paraId="61D1E732" w14:textId="77777777" w:rsidR="00F81EDF" w:rsidRPr="005925A6" w:rsidRDefault="00F81EDF" w:rsidP="00F81EDF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925A6">
        <w:rPr>
          <w:rFonts w:ascii="Times New Roman" w:hAnsi="Times New Roman" w:cs="Times New Roman"/>
          <w:sz w:val="24"/>
          <w:szCs w:val="24"/>
        </w:rPr>
        <w:t>TLE = Total de trámites para la liberación de ejemplares en vida silvestre con fines de repoblación, y</w:t>
      </w:r>
    </w:p>
    <w:p w14:paraId="4C9F58E2" w14:textId="77777777" w:rsidR="00F81EDF" w:rsidRPr="005925A6" w:rsidRDefault="00F81EDF" w:rsidP="00F81EDF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925A6">
        <w:rPr>
          <w:rFonts w:ascii="Times New Roman" w:hAnsi="Times New Roman" w:cs="Times New Roman"/>
          <w:sz w:val="24"/>
          <w:szCs w:val="24"/>
        </w:rPr>
        <w:t>TTE = Total de trámites de la entidad.</w:t>
      </w:r>
    </w:p>
    <w:p w14:paraId="3BCAC2A0" w14:textId="77777777" w:rsidR="00A97DA8" w:rsidRPr="005925A6" w:rsidRDefault="00A97DA8" w:rsidP="00F81E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21A946" w14:textId="6999D675" w:rsidR="00F81EDF" w:rsidRPr="005925A6" w:rsidRDefault="00F81EDF" w:rsidP="00F81E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5A6">
        <w:rPr>
          <w:rFonts w:ascii="Times New Roman" w:hAnsi="Times New Roman" w:cs="Times New Roman"/>
          <w:sz w:val="24"/>
          <w:szCs w:val="24"/>
        </w:rPr>
        <w:t xml:space="preserve">El </w:t>
      </w:r>
      <w:r w:rsidRPr="005925A6">
        <w:rPr>
          <w:rFonts w:ascii="Times New Roman" w:hAnsi="Times New Roman" w:cs="Times New Roman"/>
          <w:b/>
          <w:bCs/>
          <w:sz w:val="24"/>
          <w:szCs w:val="24"/>
        </w:rPr>
        <w:t>Índice de Manejo para Estabilizar la Biodiversidad</w:t>
      </w:r>
      <w:r w:rsidRPr="005925A6">
        <w:rPr>
          <w:rFonts w:ascii="Times New Roman" w:hAnsi="Times New Roman" w:cs="Times New Roman"/>
          <w:sz w:val="24"/>
          <w:szCs w:val="24"/>
        </w:rPr>
        <w:t xml:space="preserve"> se elaboró utilizando la siguiente fórmula:</w:t>
      </w:r>
    </w:p>
    <w:p w14:paraId="4DC52A02" w14:textId="77777777" w:rsidR="00A97DA8" w:rsidRPr="005925A6" w:rsidRDefault="00A97DA8" w:rsidP="00F81E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67ADBB" w14:textId="6FF33D67" w:rsidR="00F81EDF" w:rsidRPr="005925A6" w:rsidRDefault="00F81EDF" w:rsidP="00F81ED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25A6">
        <w:rPr>
          <w:rFonts w:ascii="Times New Roman" w:hAnsi="Times New Roman" w:cs="Times New Roman"/>
          <w:sz w:val="24"/>
          <w:szCs w:val="24"/>
        </w:rPr>
        <w:t>IMEB = ((TAE+TAN) / TTE) * 100</w:t>
      </w:r>
    </w:p>
    <w:p w14:paraId="618784C3" w14:textId="77777777" w:rsidR="00A97DA8" w:rsidRPr="005925A6" w:rsidRDefault="00A97DA8" w:rsidP="00F81ED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80CDD4" w14:textId="77777777" w:rsidR="00F81EDF" w:rsidRPr="005925A6" w:rsidRDefault="00F81EDF" w:rsidP="00F81E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5A6">
        <w:rPr>
          <w:rFonts w:ascii="Times New Roman" w:hAnsi="Times New Roman" w:cs="Times New Roman"/>
          <w:sz w:val="24"/>
          <w:szCs w:val="24"/>
        </w:rPr>
        <w:t xml:space="preserve">Donde: </w:t>
      </w:r>
    </w:p>
    <w:p w14:paraId="4A651143" w14:textId="77777777" w:rsidR="00F81EDF" w:rsidRPr="005925A6" w:rsidRDefault="00F81EDF" w:rsidP="00F81EDF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925A6">
        <w:rPr>
          <w:rFonts w:ascii="Times New Roman" w:hAnsi="Times New Roman" w:cs="Times New Roman"/>
          <w:sz w:val="24"/>
          <w:szCs w:val="24"/>
        </w:rPr>
        <w:t>IMEB = Índice de Manejo para Estabilizar la Biodiversidad,</w:t>
      </w:r>
    </w:p>
    <w:p w14:paraId="2254099D" w14:textId="77777777" w:rsidR="00F81EDF" w:rsidRPr="005925A6" w:rsidRDefault="00F81EDF" w:rsidP="00F81EDF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925A6">
        <w:rPr>
          <w:rFonts w:ascii="Times New Roman" w:hAnsi="Times New Roman" w:cs="Times New Roman"/>
          <w:sz w:val="24"/>
          <w:szCs w:val="24"/>
        </w:rPr>
        <w:t>TAE = Total de trámites para aprovechamiento extractivo,</w:t>
      </w:r>
    </w:p>
    <w:p w14:paraId="0D019073" w14:textId="77777777" w:rsidR="00F81EDF" w:rsidRPr="005925A6" w:rsidRDefault="00F81EDF" w:rsidP="00F81EDF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925A6">
        <w:rPr>
          <w:rFonts w:ascii="Times New Roman" w:hAnsi="Times New Roman" w:cs="Times New Roman"/>
          <w:sz w:val="24"/>
          <w:szCs w:val="24"/>
        </w:rPr>
        <w:lastRenderedPageBreak/>
        <w:t>TAN = Total de trámites para aprovechamiento no extractivo, y</w:t>
      </w:r>
    </w:p>
    <w:p w14:paraId="100F390A" w14:textId="77777777" w:rsidR="00F81EDF" w:rsidRPr="005925A6" w:rsidRDefault="00F81EDF" w:rsidP="00F81EDF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925A6">
        <w:rPr>
          <w:rFonts w:ascii="Times New Roman" w:hAnsi="Times New Roman" w:cs="Times New Roman"/>
          <w:sz w:val="24"/>
          <w:szCs w:val="24"/>
        </w:rPr>
        <w:t>TTE = Total de trámites de la entidad.</w:t>
      </w:r>
    </w:p>
    <w:p w14:paraId="0317C8E8" w14:textId="77777777" w:rsidR="00A97DA8" w:rsidRPr="005925A6" w:rsidRDefault="00A97DA8" w:rsidP="00F81E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0BDD05" w14:textId="1FE970F6" w:rsidR="00F81EDF" w:rsidRPr="005925A6" w:rsidRDefault="00F81EDF" w:rsidP="00F81E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5A6">
        <w:rPr>
          <w:rFonts w:ascii="Times New Roman" w:hAnsi="Times New Roman" w:cs="Times New Roman"/>
          <w:sz w:val="24"/>
          <w:szCs w:val="24"/>
        </w:rPr>
        <w:t xml:space="preserve">El </w:t>
      </w:r>
      <w:r w:rsidRPr="005925A6">
        <w:rPr>
          <w:rFonts w:ascii="Times New Roman" w:hAnsi="Times New Roman" w:cs="Times New Roman"/>
          <w:b/>
          <w:bCs/>
          <w:sz w:val="24"/>
          <w:szCs w:val="24"/>
        </w:rPr>
        <w:t>Índice de Manejo para Disminuir la Biodiversidad</w:t>
      </w:r>
      <w:r w:rsidRPr="005925A6">
        <w:rPr>
          <w:rFonts w:ascii="Times New Roman" w:hAnsi="Times New Roman" w:cs="Times New Roman"/>
          <w:sz w:val="24"/>
          <w:szCs w:val="24"/>
        </w:rPr>
        <w:t xml:space="preserve"> se elaboró utilizando la siguiente fórmula:</w:t>
      </w:r>
    </w:p>
    <w:p w14:paraId="599F45DD" w14:textId="77777777" w:rsidR="00A97DA8" w:rsidRPr="005925A6" w:rsidRDefault="00A97DA8" w:rsidP="00F81E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2ADEFB" w14:textId="4E48077A" w:rsidR="00F81EDF" w:rsidRPr="005925A6" w:rsidRDefault="00F81EDF" w:rsidP="00F81ED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25A6">
        <w:rPr>
          <w:rFonts w:ascii="Times New Roman" w:hAnsi="Times New Roman" w:cs="Times New Roman"/>
          <w:sz w:val="24"/>
          <w:szCs w:val="24"/>
        </w:rPr>
        <w:t>IMDB = (TCEP/ TTE) * 100</w:t>
      </w:r>
    </w:p>
    <w:p w14:paraId="3C53A524" w14:textId="77777777" w:rsidR="00A97DA8" w:rsidRPr="005925A6" w:rsidRDefault="00A97DA8" w:rsidP="00F81ED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B93F0B" w14:textId="77777777" w:rsidR="00F81EDF" w:rsidRPr="005925A6" w:rsidRDefault="00F81EDF" w:rsidP="00F81E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5A6">
        <w:rPr>
          <w:rFonts w:ascii="Times New Roman" w:hAnsi="Times New Roman" w:cs="Times New Roman"/>
          <w:sz w:val="24"/>
          <w:szCs w:val="24"/>
        </w:rPr>
        <w:t xml:space="preserve">Donde: </w:t>
      </w:r>
    </w:p>
    <w:p w14:paraId="59B44623" w14:textId="77777777" w:rsidR="00F81EDF" w:rsidRPr="005925A6" w:rsidRDefault="00F81EDF" w:rsidP="00F81EDF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925A6">
        <w:rPr>
          <w:rFonts w:ascii="Times New Roman" w:hAnsi="Times New Roman" w:cs="Times New Roman"/>
          <w:sz w:val="24"/>
          <w:szCs w:val="24"/>
        </w:rPr>
        <w:t>IMDB = Índice de Manejo para Disminuir la Biodiversidad,</w:t>
      </w:r>
    </w:p>
    <w:p w14:paraId="73F38EF1" w14:textId="77777777" w:rsidR="00F81EDF" w:rsidRPr="005925A6" w:rsidRDefault="00F81EDF" w:rsidP="00F81EDF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925A6">
        <w:rPr>
          <w:rFonts w:ascii="Times New Roman" w:hAnsi="Times New Roman" w:cs="Times New Roman"/>
          <w:sz w:val="24"/>
          <w:szCs w:val="24"/>
        </w:rPr>
        <w:t>TCEP = Total de trámites para el control y remediación de ejemplares perjudiciales, y</w:t>
      </w:r>
    </w:p>
    <w:p w14:paraId="61BFB8C6" w14:textId="74CC74E5" w:rsidR="00F81EDF" w:rsidRPr="005925A6" w:rsidRDefault="00F81EDF" w:rsidP="00F81EDF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925A6">
        <w:rPr>
          <w:rFonts w:ascii="Times New Roman" w:hAnsi="Times New Roman" w:cs="Times New Roman"/>
          <w:sz w:val="24"/>
          <w:szCs w:val="24"/>
        </w:rPr>
        <w:t>TTE = Total de trámites de la entidad.</w:t>
      </w:r>
    </w:p>
    <w:p w14:paraId="62AD728B" w14:textId="77777777" w:rsidR="00F81EDF" w:rsidRPr="005925A6" w:rsidRDefault="00F81EDF" w:rsidP="00F81EDF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25A2F9E0" w14:textId="330C2AA3" w:rsidR="00F81EDF" w:rsidRPr="005925A6" w:rsidRDefault="00F81EDF" w:rsidP="00F81E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925A6">
        <w:rPr>
          <w:rFonts w:ascii="Times New Roman" w:hAnsi="Times New Roman" w:cs="Times New Roman"/>
          <w:sz w:val="24"/>
          <w:szCs w:val="24"/>
        </w:rPr>
        <w:t xml:space="preserve">El </w:t>
      </w:r>
      <w:r w:rsidRPr="005925A6">
        <w:rPr>
          <w:rFonts w:ascii="Times New Roman" w:hAnsi="Times New Roman" w:cs="Times New Roman"/>
          <w:b/>
          <w:bCs/>
          <w:sz w:val="24"/>
          <w:szCs w:val="24"/>
        </w:rPr>
        <w:t>Índice de Conservación Biológica</w:t>
      </w:r>
      <w:r w:rsidRPr="005925A6">
        <w:rPr>
          <w:rFonts w:ascii="Times New Roman" w:hAnsi="Times New Roman" w:cs="Times New Roman"/>
          <w:sz w:val="24"/>
          <w:szCs w:val="24"/>
        </w:rPr>
        <w:t xml:space="preserve"> se elaboró utilizando la siguiente fórmula: </w:t>
      </w:r>
    </w:p>
    <w:p w14:paraId="039BBB4C" w14:textId="77777777" w:rsidR="00F81EDF" w:rsidRPr="005925A6" w:rsidRDefault="00F81EDF" w:rsidP="00F81ED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80A2D3" w14:textId="727170BB" w:rsidR="00F81EDF" w:rsidRPr="005925A6" w:rsidRDefault="00F81EDF" w:rsidP="00F81ED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925A6">
        <w:rPr>
          <w:rFonts w:ascii="Times New Roman" w:hAnsi="Times New Roman" w:cs="Times New Roman"/>
          <w:sz w:val="24"/>
          <w:szCs w:val="24"/>
          <w:lang w:val="en-US"/>
        </w:rPr>
        <w:t>ICB=(IPH+IDB+IGB+IER+INR-IEE) / 5</w:t>
      </w:r>
    </w:p>
    <w:p w14:paraId="04FEBCA9" w14:textId="77777777" w:rsidR="00A97DA8" w:rsidRPr="005925A6" w:rsidRDefault="00A97DA8" w:rsidP="00F81ED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70F357BC" w14:textId="77777777" w:rsidR="00F81EDF" w:rsidRPr="005925A6" w:rsidRDefault="00F81EDF" w:rsidP="00F81E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5A6">
        <w:rPr>
          <w:rFonts w:ascii="Times New Roman" w:hAnsi="Times New Roman" w:cs="Times New Roman"/>
          <w:sz w:val="24"/>
          <w:szCs w:val="24"/>
        </w:rPr>
        <w:t xml:space="preserve">Donde: </w:t>
      </w:r>
    </w:p>
    <w:p w14:paraId="4279B465" w14:textId="77777777" w:rsidR="00F81EDF" w:rsidRPr="005925A6" w:rsidRDefault="00F81EDF" w:rsidP="00F81EDF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925A6">
        <w:rPr>
          <w:rFonts w:ascii="Times New Roman" w:hAnsi="Times New Roman" w:cs="Times New Roman"/>
          <w:sz w:val="24"/>
          <w:szCs w:val="24"/>
        </w:rPr>
        <w:t xml:space="preserve">ICB= </w:t>
      </w:r>
      <w:bookmarkStart w:id="0" w:name="_Hlk130480061"/>
      <w:r w:rsidRPr="005925A6">
        <w:rPr>
          <w:rFonts w:ascii="Times New Roman" w:hAnsi="Times New Roman" w:cs="Times New Roman"/>
          <w:sz w:val="24"/>
          <w:szCs w:val="24"/>
        </w:rPr>
        <w:t>Índice de Conservación Biológica</w:t>
      </w:r>
      <w:bookmarkEnd w:id="0"/>
      <w:r w:rsidRPr="005925A6">
        <w:rPr>
          <w:rFonts w:ascii="Times New Roman" w:hAnsi="Times New Roman" w:cs="Times New Roman"/>
          <w:sz w:val="24"/>
          <w:szCs w:val="24"/>
        </w:rPr>
        <w:t>,</w:t>
      </w:r>
    </w:p>
    <w:p w14:paraId="520A4C26" w14:textId="77777777" w:rsidR="00F81EDF" w:rsidRPr="005925A6" w:rsidRDefault="00F81EDF" w:rsidP="00F81EDF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925A6">
        <w:rPr>
          <w:rFonts w:ascii="Times New Roman" w:hAnsi="Times New Roman" w:cs="Times New Roman"/>
          <w:sz w:val="24"/>
          <w:szCs w:val="24"/>
        </w:rPr>
        <w:t>IPH= Índice de Protección de Hábitat,</w:t>
      </w:r>
    </w:p>
    <w:p w14:paraId="70183641" w14:textId="77777777" w:rsidR="00F81EDF" w:rsidRPr="005925A6" w:rsidRDefault="00F81EDF" w:rsidP="00F81EDF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925A6">
        <w:rPr>
          <w:rFonts w:ascii="Times New Roman" w:hAnsi="Times New Roman" w:cs="Times New Roman"/>
          <w:sz w:val="24"/>
          <w:szCs w:val="24"/>
        </w:rPr>
        <w:t>IDB= Índice de Diversidad Biológica,</w:t>
      </w:r>
    </w:p>
    <w:p w14:paraId="6BE63D64" w14:textId="77777777" w:rsidR="00F81EDF" w:rsidRPr="005925A6" w:rsidRDefault="00F81EDF" w:rsidP="00F81EDF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925A6">
        <w:rPr>
          <w:rFonts w:ascii="Times New Roman" w:hAnsi="Times New Roman" w:cs="Times New Roman"/>
          <w:sz w:val="24"/>
          <w:szCs w:val="24"/>
        </w:rPr>
        <w:t>IGB= Índice de Grupos Biológicos,</w:t>
      </w:r>
    </w:p>
    <w:p w14:paraId="7ACE272D" w14:textId="77777777" w:rsidR="00F81EDF" w:rsidRPr="005925A6" w:rsidRDefault="00F81EDF" w:rsidP="00F81EDF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925A6">
        <w:rPr>
          <w:rFonts w:ascii="Times New Roman" w:hAnsi="Times New Roman" w:cs="Times New Roman"/>
          <w:sz w:val="24"/>
          <w:szCs w:val="24"/>
        </w:rPr>
        <w:t>IER= Índice de Especies en Riesgo,</w:t>
      </w:r>
    </w:p>
    <w:p w14:paraId="51C1E14F" w14:textId="77777777" w:rsidR="00F81EDF" w:rsidRPr="005925A6" w:rsidRDefault="00F81EDF" w:rsidP="00F81EDF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925A6">
        <w:rPr>
          <w:rFonts w:ascii="Times New Roman" w:hAnsi="Times New Roman" w:cs="Times New Roman"/>
          <w:sz w:val="24"/>
          <w:szCs w:val="24"/>
        </w:rPr>
        <w:t xml:space="preserve">INR= Índice de Nivel de Riesgo, </w:t>
      </w:r>
    </w:p>
    <w:p w14:paraId="15ED6633" w14:textId="77777777" w:rsidR="00F81EDF" w:rsidRPr="005925A6" w:rsidRDefault="00F81EDF" w:rsidP="00F81EDF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925A6">
        <w:rPr>
          <w:rFonts w:ascii="Times New Roman" w:hAnsi="Times New Roman" w:cs="Times New Roman"/>
          <w:sz w:val="24"/>
          <w:szCs w:val="24"/>
        </w:rPr>
        <w:t>IEE= Índice de Especies Exóticas, y</w:t>
      </w:r>
    </w:p>
    <w:p w14:paraId="4F76657A" w14:textId="77777777" w:rsidR="00F81EDF" w:rsidRPr="005925A6" w:rsidRDefault="00F81EDF" w:rsidP="00F81EDF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925A6">
        <w:rPr>
          <w:rFonts w:ascii="Times New Roman" w:hAnsi="Times New Roman" w:cs="Times New Roman"/>
          <w:sz w:val="24"/>
          <w:szCs w:val="24"/>
        </w:rPr>
        <w:t>5= Número de índices positivos para la conservación biológica.</w:t>
      </w:r>
    </w:p>
    <w:p w14:paraId="24421DD4" w14:textId="77777777" w:rsidR="00A97DA8" w:rsidRPr="005925A6" w:rsidRDefault="00A97DA8" w:rsidP="00F81E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1FE6F2" w14:textId="3B984349" w:rsidR="00F81EDF" w:rsidRPr="005925A6" w:rsidRDefault="00F81EDF" w:rsidP="00F81E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5A6">
        <w:rPr>
          <w:rFonts w:ascii="Times New Roman" w:hAnsi="Times New Roman" w:cs="Times New Roman"/>
          <w:sz w:val="24"/>
          <w:szCs w:val="24"/>
        </w:rPr>
        <w:t xml:space="preserve">El </w:t>
      </w:r>
      <w:r w:rsidRPr="005925A6">
        <w:rPr>
          <w:rFonts w:ascii="Times New Roman" w:hAnsi="Times New Roman" w:cs="Times New Roman"/>
          <w:b/>
          <w:bCs/>
          <w:sz w:val="24"/>
          <w:szCs w:val="24"/>
        </w:rPr>
        <w:t>Índice de Protección de Hábitat</w:t>
      </w:r>
      <w:r w:rsidRPr="005925A6">
        <w:rPr>
          <w:rFonts w:ascii="Times New Roman" w:hAnsi="Times New Roman" w:cs="Times New Roman"/>
          <w:sz w:val="24"/>
          <w:szCs w:val="24"/>
        </w:rPr>
        <w:t xml:space="preserve"> se elaboró utilizando la siguiente fórmula:</w:t>
      </w:r>
    </w:p>
    <w:p w14:paraId="5B5A2195" w14:textId="77777777" w:rsidR="00A97DA8" w:rsidRPr="005925A6" w:rsidRDefault="00A97DA8" w:rsidP="00F81E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EB7B6D" w14:textId="2BC737B5" w:rsidR="00F81EDF" w:rsidRPr="005925A6" w:rsidRDefault="00F81EDF" w:rsidP="00F81ED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25A6">
        <w:rPr>
          <w:rFonts w:ascii="Times New Roman" w:hAnsi="Times New Roman" w:cs="Times New Roman"/>
          <w:sz w:val="24"/>
          <w:szCs w:val="24"/>
        </w:rPr>
        <w:t>IPH= ((SUI+</w:t>
      </w:r>
      <w:proofErr w:type="gramStart"/>
      <w:r w:rsidRPr="005925A6">
        <w:rPr>
          <w:rFonts w:ascii="Times New Roman" w:hAnsi="Times New Roman" w:cs="Times New Roman"/>
          <w:sz w:val="24"/>
          <w:szCs w:val="24"/>
        </w:rPr>
        <w:t>SUE)*</w:t>
      </w:r>
      <w:proofErr w:type="gramEnd"/>
      <w:r w:rsidRPr="005925A6">
        <w:rPr>
          <w:rFonts w:ascii="Times New Roman" w:hAnsi="Times New Roman" w:cs="Times New Roman"/>
          <w:sz w:val="24"/>
          <w:szCs w:val="24"/>
        </w:rPr>
        <w:t>100) / STF</w:t>
      </w:r>
    </w:p>
    <w:p w14:paraId="14B0E7C8" w14:textId="77777777" w:rsidR="00A97DA8" w:rsidRPr="005925A6" w:rsidRDefault="00A97DA8" w:rsidP="00F81ED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EAD033" w14:textId="77777777" w:rsidR="00F81EDF" w:rsidRPr="005925A6" w:rsidRDefault="00F81EDF" w:rsidP="00F81E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5A6">
        <w:rPr>
          <w:rFonts w:ascii="Times New Roman" w:hAnsi="Times New Roman" w:cs="Times New Roman"/>
          <w:sz w:val="24"/>
          <w:szCs w:val="24"/>
        </w:rPr>
        <w:lastRenderedPageBreak/>
        <w:t xml:space="preserve">Donde: </w:t>
      </w:r>
    </w:p>
    <w:p w14:paraId="4D4218EE" w14:textId="77777777" w:rsidR="00F81EDF" w:rsidRPr="005925A6" w:rsidRDefault="00F81EDF" w:rsidP="00F81EDF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925A6">
        <w:rPr>
          <w:rFonts w:ascii="Times New Roman" w:hAnsi="Times New Roman" w:cs="Times New Roman"/>
          <w:sz w:val="24"/>
          <w:szCs w:val="24"/>
        </w:rPr>
        <w:t>IPH= Índice de Protección de Hábitat,</w:t>
      </w:r>
    </w:p>
    <w:p w14:paraId="7BC34B95" w14:textId="77777777" w:rsidR="00F81EDF" w:rsidRPr="005925A6" w:rsidRDefault="00F81EDF" w:rsidP="00F81EDF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925A6">
        <w:rPr>
          <w:rFonts w:ascii="Times New Roman" w:hAnsi="Times New Roman" w:cs="Times New Roman"/>
          <w:sz w:val="24"/>
          <w:szCs w:val="24"/>
        </w:rPr>
        <w:t>SUI= Superficie de UMAS intensivas registradas en la entidad,</w:t>
      </w:r>
    </w:p>
    <w:p w14:paraId="0E378D44" w14:textId="77777777" w:rsidR="00F81EDF" w:rsidRPr="005925A6" w:rsidRDefault="00F81EDF" w:rsidP="00F81EDF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925A6">
        <w:rPr>
          <w:rFonts w:ascii="Times New Roman" w:hAnsi="Times New Roman" w:cs="Times New Roman"/>
          <w:sz w:val="24"/>
          <w:szCs w:val="24"/>
        </w:rPr>
        <w:t>SUE= Superficie de UMAS en vida libre registradas en la entidad, y</w:t>
      </w:r>
    </w:p>
    <w:p w14:paraId="0433202E" w14:textId="77777777" w:rsidR="00F81EDF" w:rsidRPr="005925A6" w:rsidRDefault="00F81EDF" w:rsidP="00F81EDF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925A6">
        <w:rPr>
          <w:rFonts w:ascii="Times New Roman" w:hAnsi="Times New Roman" w:cs="Times New Roman"/>
          <w:sz w:val="24"/>
          <w:szCs w:val="24"/>
        </w:rPr>
        <w:t>STF= Superficie total forestal de la entidad.</w:t>
      </w:r>
    </w:p>
    <w:p w14:paraId="2F879B0A" w14:textId="77777777" w:rsidR="00A97DA8" w:rsidRPr="005925A6" w:rsidRDefault="00A97DA8" w:rsidP="00F81E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663A36" w14:textId="61B8B301" w:rsidR="00F81EDF" w:rsidRPr="005925A6" w:rsidRDefault="00F81EDF" w:rsidP="00F81E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5A6">
        <w:rPr>
          <w:rFonts w:ascii="Times New Roman" w:hAnsi="Times New Roman" w:cs="Times New Roman"/>
          <w:sz w:val="24"/>
          <w:szCs w:val="24"/>
        </w:rPr>
        <w:t xml:space="preserve">El </w:t>
      </w:r>
      <w:r w:rsidRPr="005925A6">
        <w:rPr>
          <w:rFonts w:ascii="Times New Roman" w:hAnsi="Times New Roman" w:cs="Times New Roman"/>
          <w:b/>
          <w:bCs/>
          <w:sz w:val="24"/>
          <w:szCs w:val="24"/>
        </w:rPr>
        <w:t>Índice de Diversidad Biológica</w:t>
      </w:r>
      <w:r w:rsidRPr="005925A6">
        <w:rPr>
          <w:rFonts w:ascii="Times New Roman" w:hAnsi="Times New Roman" w:cs="Times New Roman"/>
          <w:sz w:val="24"/>
          <w:szCs w:val="24"/>
        </w:rPr>
        <w:t xml:space="preserve"> se elaboró utilizando la siguiente fórmula:</w:t>
      </w:r>
    </w:p>
    <w:p w14:paraId="05B814EB" w14:textId="77777777" w:rsidR="00A97DA8" w:rsidRPr="005925A6" w:rsidRDefault="00A97DA8" w:rsidP="00F81E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D3F79E" w14:textId="02072FE6" w:rsidR="00F81EDF" w:rsidRPr="005925A6" w:rsidRDefault="00F81EDF" w:rsidP="00F81ED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25A6">
        <w:rPr>
          <w:rFonts w:ascii="Times New Roman" w:hAnsi="Times New Roman" w:cs="Times New Roman"/>
          <w:sz w:val="24"/>
          <w:szCs w:val="24"/>
        </w:rPr>
        <w:t>IDB= ((EUI+</w:t>
      </w:r>
      <w:proofErr w:type="gramStart"/>
      <w:r w:rsidRPr="005925A6">
        <w:rPr>
          <w:rFonts w:ascii="Times New Roman" w:hAnsi="Times New Roman" w:cs="Times New Roman"/>
          <w:sz w:val="24"/>
          <w:szCs w:val="24"/>
        </w:rPr>
        <w:t>EUE)*</w:t>
      </w:r>
      <w:proofErr w:type="gramEnd"/>
      <w:r w:rsidRPr="005925A6">
        <w:rPr>
          <w:rFonts w:ascii="Times New Roman" w:hAnsi="Times New Roman" w:cs="Times New Roman"/>
          <w:sz w:val="24"/>
          <w:szCs w:val="24"/>
        </w:rPr>
        <w:t>100) / TEN</w:t>
      </w:r>
    </w:p>
    <w:p w14:paraId="68C54AB1" w14:textId="77777777" w:rsidR="00A97DA8" w:rsidRPr="005925A6" w:rsidRDefault="00A97DA8" w:rsidP="00F81ED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2CF459D" w14:textId="77777777" w:rsidR="00F81EDF" w:rsidRPr="005925A6" w:rsidRDefault="00F81EDF" w:rsidP="00F81E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5A6">
        <w:rPr>
          <w:rFonts w:ascii="Times New Roman" w:hAnsi="Times New Roman" w:cs="Times New Roman"/>
          <w:sz w:val="24"/>
          <w:szCs w:val="24"/>
        </w:rPr>
        <w:t xml:space="preserve">Donde: </w:t>
      </w:r>
    </w:p>
    <w:p w14:paraId="34AE4A03" w14:textId="77777777" w:rsidR="00F81EDF" w:rsidRPr="005925A6" w:rsidRDefault="00F81EDF" w:rsidP="00F81EDF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925A6">
        <w:rPr>
          <w:rFonts w:ascii="Times New Roman" w:hAnsi="Times New Roman" w:cs="Times New Roman"/>
          <w:sz w:val="24"/>
          <w:szCs w:val="24"/>
        </w:rPr>
        <w:t>IDB= Índice de Diversidad Biológica,</w:t>
      </w:r>
    </w:p>
    <w:p w14:paraId="1D5A34DA" w14:textId="77777777" w:rsidR="00F81EDF" w:rsidRPr="005925A6" w:rsidRDefault="00F81EDF" w:rsidP="00F81EDF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925A6">
        <w:rPr>
          <w:rFonts w:ascii="Times New Roman" w:hAnsi="Times New Roman" w:cs="Times New Roman"/>
          <w:sz w:val="24"/>
          <w:szCs w:val="24"/>
        </w:rPr>
        <w:t>EUI= Número de especies incluidas en los planes de manejo de UMAS intensivas en la entidad,</w:t>
      </w:r>
    </w:p>
    <w:p w14:paraId="28AA47EB" w14:textId="77777777" w:rsidR="00F81EDF" w:rsidRPr="005925A6" w:rsidRDefault="00F81EDF" w:rsidP="00F81EDF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925A6">
        <w:rPr>
          <w:rFonts w:ascii="Times New Roman" w:hAnsi="Times New Roman" w:cs="Times New Roman"/>
          <w:sz w:val="24"/>
          <w:szCs w:val="24"/>
        </w:rPr>
        <w:t>EUE= Número de especies incluidas en los planes de manejo de UMAS en vida libre en la entidad, y</w:t>
      </w:r>
    </w:p>
    <w:p w14:paraId="2795C91B" w14:textId="77777777" w:rsidR="00F81EDF" w:rsidRPr="005925A6" w:rsidRDefault="00F81EDF" w:rsidP="00F81EDF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925A6">
        <w:rPr>
          <w:rFonts w:ascii="Times New Roman" w:hAnsi="Times New Roman" w:cs="Times New Roman"/>
          <w:sz w:val="24"/>
          <w:szCs w:val="24"/>
        </w:rPr>
        <w:t>TEN= Total de especies incluidas en los planes de manejo a nivel nacional durante ese año.</w:t>
      </w:r>
    </w:p>
    <w:p w14:paraId="739F1BBE" w14:textId="77777777" w:rsidR="00F81EDF" w:rsidRPr="005925A6" w:rsidRDefault="00F81EDF" w:rsidP="00F81E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50D645" w14:textId="5BAE6E77" w:rsidR="00F81EDF" w:rsidRPr="005925A6" w:rsidRDefault="00F81EDF" w:rsidP="00F81E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5A6">
        <w:rPr>
          <w:rFonts w:ascii="Times New Roman" w:hAnsi="Times New Roman" w:cs="Times New Roman"/>
          <w:sz w:val="24"/>
          <w:szCs w:val="24"/>
        </w:rPr>
        <w:t xml:space="preserve">El </w:t>
      </w:r>
      <w:r w:rsidRPr="005925A6">
        <w:rPr>
          <w:rFonts w:ascii="Times New Roman" w:hAnsi="Times New Roman" w:cs="Times New Roman"/>
          <w:b/>
          <w:bCs/>
          <w:sz w:val="24"/>
          <w:szCs w:val="24"/>
        </w:rPr>
        <w:t>Índice de Grupos Biológicos</w:t>
      </w:r>
      <w:r w:rsidRPr="005925A6">
        <w:rPr>
          <w:rFonts w:ascii="Times New Roman" w:hAnsi="Times New Roman" w:cs="Times New Roman"/>
          <w:sz w:val="24"/>
          <w:szCs w:val="24"/>
        </w:rPr>
        <w:t xml:space="preserve"> se elaboró utilizando la siguiente fórmula:</w:t>
      </w:r>
    </w:p>
    <w:p w14:paraId="4DD0A106" w14:textId="77777777" w:rsidR="00F81EDF" w:rsidRPr="005925A6" w:rsidRDefault="00F81EDF" w:rsidP="00F81E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38D728" w14:textId="73CF54B9" w:rsidR="00F81EDF" w:rsidRPr="005925A6" w:rsidRDefault="00F81EDF" w:rsidP="00F81ED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25A6">
        <w:rPr>
          <w:rFonts w:ascii="Times New Roman" w:hAnsi="Times New Roman" w:cs="Times New Roman"/>
          <w:sz w:val="24"/>
          <w:szCs w:val="24"/>
        </w:rPr>
        <w:t>IGB= (∑GBP*100) / 8</w:t>
      </w:r>
    </w:p>
    <w:p w14:paraId="73F227AD" w14:textId="77777777" w:rsidR="00A97DA8" w:rsidRPr="005925A6" w:rsidRDefault="00A97DA8" w:rsidP="00F81ED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FA2D4F2" w14:textId="77777777" w:rsidR="00F81EDF" w:rsidRPr="005925A6" w:rsidRDefault="00F81EDF" w:rsidP="00F81E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5A6">
        <w:rPr>
          <w:rFonts w:ascii="Times New Roman" w:hAnsi="Times New Roman" w:cs="Times New Roman"/>
          <w:sz w:val="24"/>
          <w:szCs w:val="24"/>
        </w:rPr>
        <w:t xml:space="preserve">Donde: </w:t>
      </w:r>
    </w:p>
    <w:p w14:paraId="54D049B0" w14:textId="77777777" w:rsidR="00F81EDF" w:rsidRPr="005925A6" w:rsidRDefault="00F81EDF" w:rsidP="00F81EDF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925A6">
        <w:rPr>
          <w:rFonts w:ascii="Times New Roman" w:hAnsi="Times New Roman" w:cs="Times New Roman"/>
          <w:sz w:val="24"/>
          <w:szCs w:val="24"/>
        </w:rPr>
        <w:t>IGB= Índice de Grupos Biológicos, y</w:t>
      </w:r>
    </w:p>
    <w:p w14:paraId="55A7D5DA" w14:textId="77777777" w:rsidR="00F81EDF" w:rsidRPr="005925A6" w:rsidRDefault="00F81EDF" w:rsidP="00F81EDF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925A6">
        <w:rPr>
          <w:rFonts w:ascii="Times New Roman" w:hAnsi="Times New Roman" w:cs="Times New Roman"/>
          <w:sz w:val="24"/>
          <w:szCs w:val="24"/>
        </w:rPr>
        <w:t>GBP= Grupos biológicos incluidos en los planes de manejo de la entidad.</w:t>
      </w:r>
    </w:p>
    <w:p w14:paraId="329EAB97" w14:textId="77777777" w:rsidR="00A97DA8" w:rsidRPr="005925A6" w:rsidRDefault="00A97DA8" w:rsidP="00F81E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C40222" w14:textId="2BE91C66" w:rsidR="00F81EDF" w:rsidRPr="005925A6" w:rsidRDefault="00F81EDF" w:rsidP="00F81E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5A6">
        <w:rPr>
          <w:rFonts w:ascii="Times New Roman" w:hAnsi="Times New Roman" w:cs="Times New Roman"/>
          <w:sz w:val="24"/>
          <w:szCs w:val="24"/>
        </w:rPr>
        <w:t xml:space="preserve">El </w:t>
      </w:r>
      <w:r w:rsidRPr="005925A6">
        <w:rPr>
          <w:rFonts w:ascii="Times New Roman" w:hAnsi="Times New Roman" w:cs="Times New Roman"/>
          <w:b/>
          <w:bCs/>
          <w:sz w:val="24"/>
          <w:szCs w:val="24"/>
        </w:rPr>
        <w:t>Índice de Especies en Riesgo</w:t>
      </w:r>
      <w:r w:rsidRPr="005925A6">
        <w:rPr>
          <w:rFonts w:ascii="Times New Roman" w:hAnsi="Times New Roman" w:cs="Times New Roman"/>
          <w:sz w:val="24"/>
          <w:szCs w:val="24"/>
        </w:rPr>
        <w:t xml:space="preserve"> se obtuvo a través de la siguiente formula:</w:t>
      </w:r>
    </w:p>
    <w:p w14:paraId="28F334F8" w14:textId="77777777" w:rsidR="00A97DA8" w:rsidRPr="005925A6" w:rsidRDefault="00A97DA8" w:rsidP="00F81E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92A871" w14:textId="1543E59D" w:rsidR="00F81EDF" w:rsidRPr="005925A6" w:rsidRDefault="00F81EDF" w:rsidP="00F81ED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25A6">
        <w:rPr>
          <w:rFonts w:ascii="Times New Roman" w:hAnsi="Times New Roman" w:cs="Times New Roman"/>
          <w:sz w:val="24"/>
          <w:szCs w:val="24"/>
        </w:rPr>
        <w:t>IER= (ENOM*100) / TNOM</w:t>
      </w:r>
    </w:p>
    <w:p w14:paraId="68CC7181" w14:textId="77777777" w:rsidR="00A97DA8" w:rsidRPr="005925A6" w:rsidRDefault="00A97DA8" w:rsidP="00F81ED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54EBF1" w14:textId="77777777" w:rsidR="00F81EDF" w:rsidRPr="005925A6" w:rsidRDefault="00F81EDF" w:rsidP="00F81E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5A6">
        <w:rPr>
          <w:rFonts w:ascii="Times New Roman" w:hAnsi="Times New Roman" w:cs="Times New Roman"/>
          <w:sz w:val="24"/>
          <w:szCs w:val="24"/>
        </w:rPr>
        <w:lastRenderedPageBreak/>
        <w:t xml:space="preserve">Donde: </w:t>
      </w:r>
    </w:p>
    <w:p w14:paraId="69EC3DD0" w14:textId="77777777" w:rsidR="00F81EDF" w:rsidRPr="005925A6" w:rsidRDefault="00F81EDF" w:rsidP="00F81EDF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925A6">
        <w:rPr>
          <w:rFonts w:ascii="Times New Roman" w:hAnsi="Times New Roman" w:cs="Times New Roman"/>
          <w:sz w:val="24"/>
          <w:szCs w:val="24"/>
        </w:rPr>
        <w:t>IER= Índice de Especies en Riesgo,</w:t>
      </w:r>
    </w:p>
    <w:p w14:paraId="270C366C" w14:textId="77777777" w:rsidR="00F81EDF" w:rsidRPr="005925A6" w:rsidRDefault="00F81EDF" w:rsidP="00F81EDF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925A6">
        <w:rPr>
          <w:rFonts w:ascii="Times New Roman" w:hAnsi="Times New Roman" w:cs="Times New Roman"/>
          <w:sz w:val="24"/>
          <w:szCs w:val="24"/>
        </w:rPr>
        <w:t>ENOM= Número de especies en los planes de manejo estatal incluidas en la NOM 059- SEMARNAT, y</w:t>
      </w:r>
    </w:p>
    <w:p w14:paraId="1A908941" w14:textId="19BC8AE6" w:rsidR="00F81EDF" w:rsidRPr="005925A6" w:rsidRDefault="00F81EDF" w:rsidP="00F81EDF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925A6">
        <w:rPr>
          <w:rFonts w:ascii="Times New Roman" w:hAnsi="Times New Roman" w:cs="Times New Roman"/>
          <w:sz w:val="24"/>
          <w:szCs w:val="24"/>
        </w:rPr>
        <w:t>TNOM=Total de especies registradas en el país durante ese año con estatus en la NOM-059-SEMARNAT.</w:t>
      </w:r>
    </w:p>
    <w:p w14:paraId="7129495B" w14:textId="77777777" w:rsidR="00A97DA8" w:rsidRPr="005925A6" w:rsidRDefault="00A97DA8" w:rsidP="00F81EDF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35EE490C" w14:textId="062B47EB" w:rsidR="00F81EDF" w:rsidRPr="005925A6" w:rsidRDefault="00F81EDF" w:rsidP="00F81E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5A6">
        <w:rPr>
          <w:rFonts w:ascii="Times New Roman" w:hAnsi="Times New Roman" w:cs="Times New Roman"/>
          <w:sz w:val="24"/>
          <w:szCs w:val="24"/>
        </w:rPr>
        <w:t xml:space="preserve">El </w:t>
      </w:r>
      <w:r w:rsidRPr="005925A6">
        <w:rPr>
          <w:rFonts w:ascii="Times New Roman" w:hAnsi="Times New Roman" w:cs="Times New Roman"/>
          <w:b/>
          <w:bCs/>
          <w:sz w:val="24"/>
          <w:szCs w:val="24"/>
        </w:rPr>
        <w:t>Índice de Nivel de Riesgo</w:t>
      </w:r>
      <w:r w:rsidRPr="005925A6">
        <w:rPr>
          <w:rFonts w:ascii="Times New Roman" w:hAnsi="Times New Roman" w:cs="Times New Roman"/>
          <w:sz w:val="24"/>
          <w:szCs w:val="24"/>
        </w:rPr>
        <w:t xml:space="preserve"> </w:t>
      </w:r>
      <w:r w:rsidR="00A97DA8" w:rsidRPr="005925A6">
        <w:rPr>
          <w:rFonts w:ascii="Times New Roman" w:hAnsi="Times New Roman" w:cs="Times New Roman"/>
          <w:sz w:val="24"/>
          <w:szCs w:val="24"/>
        </w:rPr>
        <w:t>se obtuvo a través de</w:t>
      </w:r>
      <w:r w:rsidRPr="005925A6">
        <w:rPr>
          <w:rFonts w:ascii="Times New Roman" w:hAnsi="Times New Roman" w:cs="Times New Roman"/>
          <w:sz w:val="24"/>
          <w:szCs w:val="24"/>
        </w:rPr>
        <w:t xml:space="preserve"> la siguiente fórmula:</w:t>
      </w:r>
    </w:p>
    <w:p w14:paraId="4572C4FB" w14:textId="77777777" w:rsidR="00A97DA8" w:rsidRPr="005925A6" w:rsidRDefault="00A97DA8" w:rsidP="00F81E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752150" w14:textId="5EFBBD61" w:rsidR="00F81EDF" w:rsidRPr="005925A6" w:rsidRDefault="00F81EDF" w:rsidP="00F81ED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25A6">
        <w:rPr>
          <w:rFonts w:ascii="Times New Roman" w:hAnsi="Times New Roman" w:cs="Times New Roman"/>
          <w:sz w:val="24"/>
          <w:szCs w:val="24"/>
        </w:rPr>
        <w:t>INR= (∑CR*100) / 10</w:t>
      </w:r>
    </w:p>
    <w:p w14:paraId="7A9D172A" w14:textId="77777777" w:rsidR="00A97DA8" w:rsidRPr="005925A6" w:rsidRDefault="00A97DA8" w:rsidP="00F81ED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8BA645" w14:textId="77777777" w:rsidR="00F81EDF" w:rsidRPr="005925A6" w:rsidRDefault="00F81EDF" w:rsidP="00F81E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5A6">
        <w:rPr>
          <w:rFonts w:ascii="Times New Roman" w:hAnsi="Times New Roman" w:cs="Times New Roman"/>
          <w:sz w:val="24"/>
          <w:szCs w:val="24"/>
        </w:rPr>
        <w:t xml:space="preserve">Donde: </w:t>
      </w:r>
    </w:p>
    <w:p w14:paraId="69768559" w14:textId="77777777" w:rsidR="00F81EDF" w:rsidRPr="005925A6" w:rsidRDefault="00F81EDF" w:rsidP="00F81EDF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925A6">
        <w:rPr>
          <w:rFonts w:ascii="Times New Roman" w:hAnsi="Times New Roman" w:cs="Times New Roman"/>
          <w:sz w:val="24"/>
          <w:szCs w:val="24"/>
        </w:rPr>
        <w:t>INR= Índice de Nivel de Riesgo, y</w:t>
      </w:r>
    </w:p>
    <w:p w14:paraId="48CEC5FC" w14:textId="77777777" w:rsidR="00A97DA8" w:rsidRPr="005925A6" w:rsidRDefault="00F81EDF" w:rsidP="00A97DA8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925A6">
        <w:rPr>
          <w:rFonts w:ascii="Times New Roman" w:hAnsi="Times New Roman" w:cs="Times New Roman"/>
          <w:sz w:val="24"/>
          <w:szCs w:val="24"/>
        </w:rPr>
        <w:t>CR= Puntos obtenidos por las categorías de riesgo presentes en la entidad.</w:t>
      </w:r>
    </w:p>
    <w:p w14:paraId="4F200069" w14:textId="77777777" w:rsidR="00A97DA8" w:rsidRPr="005925A6" w:rsidRDefault="00A97DA8" w:rsidP="00A97D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4F0BA0" w14:textId="778E99CB" w:rsidR="00F81EDF" w:rsidRPr="005925A6" w:rsidRDefault="00F81EDF" w:rsidP="00A97D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5A6">
        <w:rPr>
          <w:rFonts w:ascii="Times New Roman" w:hAnsi="Times New Roman" w:cs="Times New Roman"/>
          <w:sz w:val="24"/>
          <w:szCs w:val="24"/>
        </w:rPr>
        <w:t xml:space="preserve">El </w:t>
      </w:r>
      <w:r w:rsidRPr="005925A6">
        <w:rPr>
          <w:rFonts w:ascii="Times New Roman" w:hAnsi="Times New Roman" w:cs="Times New Roman"/>
          <w:b/>
          <w:bCs/>
          <w:sz w:val="24"/>
          <w:szCs w:val="24"/>
        </w:rPr>
        <w:t>Índice de Especies Exóticas</w:t>
      </w:r>
      <w:r w:rsidRPr="005925A6">
        <w:rPr>
          <w:rFonts w:ascii="Times New Roman" w:hAnsi="Times New Roman" w:cs="Times New Roman"/>
          <w:sz w:val="24"/>
          <w:szCs w:val="24"/>
        </w:rPr>
        <w:t xml:space="preserve"> </w:t>
      </w:r>
      <w:r w:rsidR="00A97DA8" w:rsidRPr="005925A6">
        <w:rPr>
          <w:rFonts w:ascii="Times New Roman" w:hAnsi="Times New Roman" w:cs="Times New Roman"/>
          <w:sz w:val="24"/>
          <w:szCs w:val="24"/>
        </w:rPr>
        <w:t>se obtuvo</w:t>
      </w:r>
      <w:r w:rsidRPr="005925A6">
        <w:rPr>
          <w:rFonts w:ascii="Times New Roman" w:hAnsi="Times New Roman" w:cs="Times New Roman"/>
          <w:sz w:val="24"/>
          <w:szCs w:val="24"/>
        </w:rPr>
        <w:t xml:space="preserve"> a través de la siguiente fórmula:</w:t>
      </w:r>
    </w:p>
    <w:p w14:paraId="34AF048C" w14:textId="77777777" w:rsidR="00A97DA8" w:rsidRPr="005925A6" w:rsidRDefault="00A97DA8" w:rsidP="00A97D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7DE793" w14:textId="394E35D1" w:rsidR="00F81EDF" w:rsidRPr="005925A6" w:rsidRDefault="00F81EDF" w:rsidP="00F81ED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25A6">
        <w:rPr>
          <w:rFonts w:ascii="Times New Roman" w:hAnsi="Times New Roman" w:cs="Times New Roman"/>
          <w:sz w:val="24"/>
          <w:szCs w:val="24"/>
        </w:rPr>
        <w:t>IEE= (UEE*100) / TUE</w:t>
      </w:r>
    </w:p>
    <w:p w14:paraId="08736D4B" w14:textId="77777777" w:rsidR="00A97DA8" w:rsidRPr="005925A6" w:rsidRDefault="00A97DA8" w:rsidP="00F81ED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29B2D8" w14:textId="77777777" w:rsidR="00F81EDF" w:rsidRPr="005925A6" w:rsidRDefault="00F81EDF" w:rsidP="00F81E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5A6">
        <w:rPr>
          <w:rFonts w:ascii="Times New Roman" w:hAnsi="Times New Roman" w:cs="Times New Roman"/>
          <w:sz w:val="24"/>
          <w:szCs w:val="24"/>
        </w:rPr>
        <w:t xml:space="preserve">Donde: </w:t>
      </w:r>
    </w:p>
    <w:p w14:paraId="04BEC40A" w14:textId="77777777" w:rsidR="00F81EDF" w:rsidRPr="005925A6" w:rsidRDefault="00F81EDF" w:rsidP="00F81EDF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925A6">
        <w:rPr>
          <w:rFonts w:ascii="Times New Roman" w:hAnsi="Times New Roman" w:cs="Times New Roman"/>
          <w:sz w:val="24"/>
          <w:szCs w:val="24"/>
        </w:rPr>
        <w:t>IEE= Índice de Especies Exóticas,</w:t>
      </w:r>
    </w:p>
    <w:p w14:paraId="2573769F" w14:textId="77777777" w:rsidR="00F81EDF" w:rsidRPr="005925A6" w:rsidRDefault="00F81EDF" w:rsidP="00F81EDF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925A6">
        <w:rPr>
          <w:rFonts w:ascii="Times New Roman" w:hAnsi="Times New Roman" w:cs="Times New Roman"/>
          <w:sz w:val="24"/>
          <w:szCs w:val="24"/>
        </w:rPr>
        <w:t xml:space="preserve">UEE= Número de UMA registradas con especies exóticas, y </w:t>
      </w:r>
    </w:p>
    <w:p w14:paraId="599A7412" w14:textId="77777777" w:rsidR="00F81EDF" w:rsidRPr="00C7657F" w:rsidRDefault="00F81EDF" w:rsidP="00F81EDF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925A6">
        <w:rPr>
          <w:rFonts w:ascii="Times New Roman" w:hAnsi="Times New Roman" w:cs="Times New Roman"/>
          <w:sz w:val="24"/>
          <w:szCs w:val="24"/>
        </w:rPr>
        <w:t>TUE= Total de UMA registradas en la entidad durante ese año.</w:t>
      </w:r>
    </w:p>
    <w:p w14:paraId="1B3766F3" w14:textId="77777777" w:rsidR="00EE0E79" w:rsidRDefault="00EE0E79"/>
    <w:sectPr w:rsidR="00EE0E79" w:rsidSect="005F4B5B">
      <w:pgSz w:w="12240" w:h="15840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EDF"/>
    <w:rsid w:val="00090038"/>
    <w:rsid w:val="005624DD"/>
    <w:rsid w:val="005925A6"/>
    <w:rsid w:val="005F4B5B"/>
    <w:rsid w:val="00A97DA8"/>
    <w:rsid w:val="00EE0E79"/>
    <w:rsid w:val="00F81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FB909"/>
  <w15:chartTrackingRefBased/>
  <w15:docId w15:val="{342F2F7C-DC13-4AC2-BBA3-60D8566B2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EDF"/>
    <w:rPr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564</Words>
  <Characters>3106</Characters>
  <Application>Microsoft Office Word</Application>
  <DocSecurity>0</DocSecurity>
  <Lines>25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Anónimo</dc:creator>
  <cp:keywords/>
  <dc:description/>
  <cp:lastModifiedBy>Anónimo</cp:lastModifiedBy>
  <cp:revision>5</cp:revision>
  <dcterms:created xsi:type="dcterms:W3CDTF">2024-05-16T16:40:00Z</dcterms:created>
  <dcterms:modified xsi:type="dcterms:W3CDTF">2024-05-21T15:24:00Z</dcterms:modified>
</cp:coreProperties>
</file>